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Dr. Kashif Hussain</w:t>
      </w:r>
    </w:p>
    <w:p>
      <w:r>
        <w:t>📞 0310-8869549    |    📧 kh239706@gmail.com</w:t>
        <w:br/>
        <w:t>🆔 CNIC: 41409-1246106-7</w:t>
        <w:br/>
        <w:t>📍 Al Remat Hotel, Lee Market, Near Thatta Bus Stop, Karachi, Pakistan</w:t>
        <w:br/>
        <w:t>👤 Marital Status: Unmarried</w:t>
      </w:r>
    </w:p>
    <w:p>
      <w:pPr>
        <w:pStyle w:val="Heading1"/>
        <w:jc w:val="center"/>
      </w:pPr>
      <w:r>
        <w:t>Professional Summary</w:t>
      </w:r>
    </w:p>
    <w:p>
      <w:r>
        <w:t>Energetic and academically outstanding dental graduate with a proven track record of excellence. Honored as Best Graduate of LUMHS, with 8 gold medals, including top position in Oral &amp; Maxillofacial Surgery (OMFS). FCPS Part 1 qualified and successfully completed a comprehensive house job with diverse clinical exposure. Committed to delivering quality patient care and pursuing advanced training in OMFS with surgical passion and academic dedication.</w:t>
      </w:r>
    </w:p>
    <w:p>
      <w:pPr>
        <w:pStyle w:val="Heading1"/>
        <w:jc w:val="center"/>
      </w:pPr>
      <w:r>
        <w:t>Education</w:t>
      </w:r>
    </w:p>
    <w:p>
      <w:r>
        <w:t>Bachelor of Dental Surgery (BDS)</w:t>
        <w:br/>
        <w:t>Liaquat University of Medical &amp; Health Sciences (LUMHS), Jamshoro</w:t>
        <w:br/>
        <w:t>Graduated: 2023    |    CGPA: 3.73    |    Marks: 3378 / 4300</w:t>
        <w:br/>
        <w:t>- Best Graduate of the Year</w:t>
        <w:br/>
        <w:t>- 8 Gold Medals, including General Medicine, Surgery, and OMFS</w:t>
        <w:br/>
        <w:t>- 2nd Position – Final Year BDS</w:t>
        <w:br/>
        <w:t>- Top Scorer in OMFS</w:t>
      </w:r>
    </w:p>
    <w:p>
      <w:pPr>
        <w:pStyle w:val="Heading1"/>
        <w:jc w:val="center"/>
      </w:pPr>
      <w:r>
        <w:t>Postgraduate Qualification</w:t>
      </w:r>
    </w:p>
    <w:p>
      <w:r>
        <w:t>FCPS Part 1 (Dentistry) – Passed on February 14, 2025</w:t>
        <w:br/>
        <w:t>Dedicated aspirant for FCPS-II Residency in Oral &amp; Maxillofacial Surgery</w:t>
      </w:r>
    </w:p>
    <w:p>
      <w:pPr>
        <w:pStyle w:val="Heading1"/>
        <w:jc w:val="center"/>
      </w:pPr>
      <w:r>
        <w:t>House Job Experience</w:t>
      </w:r>
    </w:p>
    <w:p>
      <w:r>
        <w:t>House Officer – Dental Surgery</w:t>
        <w:br/>
        <w:t>Liaquat University Hospital, Hyderabad</w:t>
        <w:br/>
        <w:t>October 2, 2023 – October 1, 2024 (Completed)</w:t>
        <w:br/>
        <w:t>Rotations:</w:t>
        <w:br/>
        <w:t>- Oral &amp; Maxillofacial Surgery</w:t>
        <w:br/>
        <w:t>- Operative Dentistry</w:t>
        <w:br/>
        <w:t>- Orthodontics</w:t>
        <w:br/>
        <w:t>- Prosthodontics</w:t>
        <w:br/>
        <w:t>- Periodontology</w:t>
        <w:br/>
        <w:t>Responsibilities:</w:t>
        <w:br/>
        <w:t>- Assisted in minor oral surgeries, restorations, and ortho procedures</w:t>
        <w:br/>
        <w:t>- Emergency management, clinical diagnosis, radiographic evaluation</w:t>
        <w:br/>
        <w:t>- Post-op care, patient communication, documentation</w:t>
      </w:r>
    </w:p>
    <w:p>
      <w:pPr>
        <w:pStyle w:val="Heading1"/>
        <w:jc w:val="center"/>
      </w:pPr>
      <w:r>
        <w:t>Honors &amp; Distinctions</w:t>
      </w:r>
    </w:p>
    <w:p>
      <w:r>
        <w:t>- Best Graduate – LUMHS</w:t>
        <w:br/>
        <w:t>- 8 Academic Gold Medals</w:t>
        <w:br/>
        <w:t>- 2nd Position in Final Year BDS</w:t>
        <w:br/>
        <w:t>- Highest Scorer in OMFS</w:t>
      </w:r>
    </w:p>
    <w:p>
      <w:pPr>
        <w:pStyle w:val="Heading1"/>
        <w:jc w:val="center"/>
      </w:pPr>
      <w:r>
        <w:t>Clinical Competencies</w:t>
      </w:r>
    </w:p>
    <w:p>
      <w:r>
        <w:t>- Oral Surgery: Suturing, flap elevation, exodontia, infection control</w:t>
        <w:br/>
        <w:t>- Operative: Composite/amalgam fillings, bases, polishing</w:t>
        <w:br/>
        <w:t>- Orthodontics: Appliance handling, space maintenance</w:t>
        <w:br/>
        <w:t>- Diagnostics: Radiographs, clinical diagnosis, lesion recognition</w:t>
        <w:br/>
        <w:t>- Software Skills: MS Word, PowerPoint, digital charting</w:t>
      </w:r>
    </w:p>
    <w:p>
      <w:pPr>
        <w:pStyle w:val="Heading1"/>
        <w:jc w:val="center"/>
      </w:pPr>
      <w:r>
        <w:t>Courses &amp; Seminars</w:t>
      </w:r>
    </w:p>
    <w:p>
      <w:r>
        <w:t>- OMFS Clinical Case Conferences – LUMHS</w:t>
        <w:br/>
        <w:t>- Oral Cancer CME – Early Detection &amp; Biopsy</w:t>
        <w:br/>
        <w:t>- Emergency Dental Management Workshop</w:t>
      </w:r>
    </w:p>
    <w:p>
      <w:pPr>
        <w:pStyle w:val="Heading1"/>
        <w:jc w:val="center"/>
      </w:pPr>
      <w:r>
        <w:t>Strengths &amp; Skills</w:t>
      </w:r>
    </w:p>
    <w:p>
      <w:r>
        <w:t>- Passion for Surgical Excellence</w:t>
        <w:br/>
        <w:t>- Accurate Diagnosis &amp; Record Keeping</w:t>
        <w:br/>
        <w:t>- Patient Empathy &amp; Communication</w:t>
        <w:br/>
        <w:t>- Multilingual: English, Urdu, Sindhi</w:t>
        <w:br/>
        <w:t>- Calm Under Pressure in Emergencies</w:t>
      </w:r>
    </w:p>
    <w:p>
      <w:pPr>
        <w:pStyle w:val="Heading1"/>
        <w:jc w:val="center"/>
      </w:pPr>
      <w:r>
        <w:t>References</w:t>
      </w:r>
    </w:p>
    <w:p>
      <w:r>
        <w:t>Available on request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