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9432" w:type="dxa"/>
        <w:tblLook w:val="04A0" w:firstRow="1" w:lastRow="0" w:firstColumn="1" w:lastColumn="0" w:noHBand="0" w:noVBand="1"/>
      </w:tblPr>
      <w:tblGrid>
        <w:gridCol w:w="9432"/>
      </w:tblGrid>
      <w:tr>
        <w:trPr>
          <w:trHeight w:val="80" w:hRule="atLeast"/>
        </w:trPr>
        <w:tc>
          <w:tcPr>
            <w:tcW w:w="9432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4662291</wp:posOffset>
                      </wp:positionH>
                      <wp:positionV relativeFrom="paragraph">
                        <wp:posOffset>246123</wp:posOffset>
                      </wp:positionV>
                      <wp:extent cx="1249590" cy="1637818"/>
                      <wp:effectExtent l="0" t="0" r="27305" b="19685"/>
                      <wp:wrapNone/>
                      <wp:docPr id="1026" name="Rectangle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249590" cy="1637818"/>
                              </a:xfrm>
                              <a:prstGeom prst="rect"/>
                              <a:blipFill rotWithShape="true">
                                <a:blip r:embed="rId2" cstate="print"/>
                                <a:srcRect/>
                                <a:stretch/>
                              </a:blipFill>
                              <a:ln cmpd="sng" cap="flat" w="12700">
                                <a:solidFill>
                                  <a:srgbClr val="42719b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stroked="t" style="position:absolute;margin-left:367.11pt;margin-top:19.38pt;width:98.39pt;height:128.96pt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42719b" weight="1.0pt"/>
                      <v:fill rotate="true" alignshape="true" r:id="rId2" recolor="false" origin="," aspect="ignore" position="," type="frame"/>
                    </v:rect>
                  </w:pict>
                </mc:Fallback>
              </mc:AlternateContent>
            </w:r>
            <w:r>
              <w:rPr>
                <w:b/>
                <w:bCs/>
                <w:sz w:val="32"/>
                <w:szCs w:val="32"/>
              </w:rPr>
              <w:t>CURRICULUM VITAE</w:t>
            </w:r>
          </w:p>
        </w:tc>
      </w:tr>
      <w:tr>
        <w:tblPrEx/>
        <w:trPr>
          <w:trHeight w:val="2681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DETAILS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0"/>
              <w:rPr/>
            </w:pPr>
            <w:r>
              <w:t>Name</w:t>
            </w:r>
            <w:r>
              <w:tab/>
            </w:r>
            <w:r>
              <w:tab/>
            </w:r>
            <w:r>
              <w:tab/>
            </w:r>
            <w:r>
              <w:t>: Khalil Ahmed</w:t>
            </w:r>
          </w:p>
          <w:p>
            <w:pPr>
              <w:pStyle w:val="style0"/>
              <w:rPr/>
            </w:pPr>
            <w:r>
              <w:t xml:space="preserve">Date of birth </w:t>
            </w:r>
            <w:r>
              <w:tab/>
            </w:r>
            <w:r>
              <w:tab/>
            </w:r>
            <w:r>
              <w:t>: 29-04-1997</w:t>
            </w:r>
          </w:p>
          <w:p>
            <w:pPr>
              <w:pStyle w:val="style0"/>
              <w:rPr/>
            </w:pPr>
            <w:r>
              <w:t xml:space="preserve">CNIC </w:t>
            </w:r>
            <w:r>
              <w:tab/>
            </w:r>
            <w:r>
              <w:tab/>
            </w:r>
            <w:r>
              <w:tab/>
            </w:r>
            <w:r>
              <w:t>: 41203-6036018-3</w:t>
            </w:r>
          </w:p>
          <w:p>
            <w:pPr>
              <w:pStyle w:val="style0"/>
              <w:rPr/>
            </w:pPr>
            <w:r>
              <w:t xml:space="preserve">RACE </w:t>
            </w:r>
            <w:r>
              <w:tab/>
            </w:r>
            <w:r>
              <w:tab/>
            </w:r>
            <w:r>
              <w:tab/>
            </w:r>
            <w:r>
              <w:t>: Sindh</w:t>
            </w:r>
            <w:r>
              <w:rPr>
                <w:lang w:val="en-US"/>
              </w:rPr>
              <w:t>i</w:t>
            </w:r>
          </w:p>
          <w:p>
            <w:pPr>
              <w:pStyle w:val="style0"/>
              <w:rPr/>
            </w:pPr>
            <w:r>
              <w:t xml:space="preserve">Nationality </w:t>
            </w:r>
            <w:r>
              <w:tab/>
            </w:r>
            <w:r>
              <w:tab/>
            </w:r>
            <w:r>
              <w:t>: Pakistani</w:t>
            </w:r>
          </w:p>
          <w:p>
            <w:pPr>
              <w:pStyle w:val="style0"/>
              <w:rPr/>
            </w:pPr>
            <w:r>
              <w:t xml:space="preserve">Gender </w:t>
            </w:r>
            <w:r>
              <w:tab/>
            </w:r>
            <w:r>
              <w:tab/>
              <w:t>: Male</w:t>
            </w:r>
          </w:p>
          <w:p>
            <w:pPr>
              <w:pStyle w:val="style0"/>
              <w:rPr/>
            </w:pPr>
            <w:r>
              <w:t xml:space="preserve">Contact number </w:t>
            </w:r>
            <w:r>
              <w:tab/>
            </w:r>
            <w:r>
              <w:t>: 0347-3020577/0303-0031675</w:t>
            </w:r>
          </w:p>
          <w:p>
            <w:pPr>
              <w:pStyle w:val="style0"/>
              <w:rPr/>
            </w:pPr>
            <w:r>
              <w:t>Email :</w:t>
            </w:r>
            <w:r>
              <w:tab/>
            </w:r>
            <w:r>
              <w:tab/>
            </w:r>
            <w:r>
              <w:tab/>
            </w:r>
            <w:r>
              <w:t>:</w:t>
            </w:r>
            <w:r>
              <w:rPr>
                <w:lang w:val="en-US"/>
              </w:rPr>
              <w:t xml:space="preserve"> Khaleelahmedsoomro0439@gmail.com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2312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BIODATA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ind w:left="450" w:firstLine="990"/>
              <w:jc w:val="both"/>
              <w:rPr/>
            </w:pPr>
            <w:r>
              <w:t xml:space="preserve">I am a highly skilled dental graduate from </w:t>
            </w:r>
            <w:r>
              <w:t>B</w:t>
            </w:r>
            <w:r>
              <w:rPr>
                <w:lang w:val="en-US"/>
              </w:rPr>
              <w:t>ADC/SMBBMU</w:t>
            </w:r>
            <w:r>
              <w:t xml:space="preserve"> (Bibi </w:t>
            </w:r>
            <w:r>
              <w:t>Aseefa</w:t>
            </w:r>
            <w:r>
              <w:t xml:space="preserve"> Dental College /SMBB </w:t>
            </w:r>
            <w:r>
              <w:t>Medical  University</w:t>
            </w:r>
            <w:r>
              <w:t xml:space="preserve"> </w:t>
            </w:r>
            <w:r>
              <w:t>Larkana</w:t>
            </w:r>
            <w:r>
              <w:t>)</w:t>
            </w:r>
            <w:r>
              <w:t>. Af</w:t>
            </w:r>
            <w:r>
              <w:t>t</w:t>
            </w:r>
            <w:r>
              <w:t xml:space="preserve">er </w:t>
            </w:r>
            <w:r>
              <w:t>completing</w:t>
            </w:r>
            <w:r>
              <w:t xml:space="preserve"> a rigorous academic program in </w:t>
            </w:r>
            <w:r>
              <w:t>dentistry</w:t>
            </w:r>
            <w:r>
              <w:t>, I successf</w:t>
            </w:r>
            <w:r>
              <w:t xml:space="preserve">ully completed my house job at </w:t>
            </w:r>
            <w:r>
              <w:t xml:space="preserve">House Job </w:t>
            </w:r>
            <w:r>
              <w:t>At</w:t>
            </w:r>
            <w:r>
              <w:t xml:space="preserve"> </w:t>
            </w:r>
            <w:r>
              <w:t>Chandka</w:t>
            </w:r>
            <w:r>
              <w:t xml:space="preserve"> Medical College Hospital</w:t>
            </w:r>
            <w:r>
              <w:t xml:space="preserve">, where I gained invaluable hands-on experience and honed </w:t>
            </w:r>
            <w:r>
              <w:t>essental</w:t>
            </w:r>
            <w:r>
              <w:t xml:space="preserve"> clinical skills. This period allowed me to deepen my understanding of </w:t>
            </w:r>
            <w:r>
              <w:t>patient</w:t>
            </w:r>
            <w:bookmarkStart w:id="0" w:name="_GoBack"/>
            <w:bookmarkEnd w:id="0"/>
            <w:r>
              <w:t xml:space="preserve"> care and complex dental procedures, forming a strong </w:t>
            </w:r>
            <w:r>
              <w:t>foundation</w:t>
            </w:r>
            <w:r>
              <w:t xml:space="preserve"> for my professional career</w:t>
            </w:r>
            <w:r>
              <w:rPr>
                <w:lang w:val="en-US"/>
              </w:rPr>
              <w:t>.du</w:t>
            </w:r>
            <w:r>
              <w:t>ring</w:t>
            </w:r>
            <w:r>
              <w:t xml:space="preserve"> my </w:t>
            </w:r>
            <w:r>
              <w:t>fnal</w:t>
            </w:r>
            <w:r>
              <w:t xml:space="preserve"> year of university, I began working at</w:t>
            </w:r>
            <w:r>
              <w:rPr>
                <w:lang w:val="en-US"/>
              </w:rPr>
              <w:t xml:space="preserve"> private</w:t>
            </w:r>
            <w:r>
              <w:t xml:space="preserve"> </w:t>
            </w:r>
            <w:r>
              <w:t>D</w:t>
            </w:r>
            <w:r>
              <w:t xml:space="preserve">ental </w:t>
            </w:r>
            <w:r>
              <w:t>C</w:t>
            </w:r>
            <w:r>
              <w:t>ilinic</w:t>
            </w:r>
            <w:r>
              <w:t xml:space="preserve">, where I had the opportunity to apply my academic knowledge in a real-world </w:t>
            </w:r>
            <w:r>
              <w:t>se</w:t>
            </w:r>
            <w:r>
              <w:rPr>
                <w:lang w:val="en-US"/>
              </w:rPr>
              <w:t>t</w:t>
            </w:r>
            <w:r>
              <w:t>tng</w:t>
            </w:r>
            <w:r>
              <w:t xml:space="preserve">, further </w:t>
            </w:r>
            <w:r>
              <w:t>ref</w:t>
            </w:r>
            <w:r>
              <w:rPr>
                <w:lang w:val="en-US"/>
              </w:rPr>
              <w:t>ini</w:t>
            </w:r>
            <w:r>
              <w:t>ng</w:t>
            </w:r>
            <w:r>
              <w:t xml:space="preserve"> my clinical </w:t>
            </w:r>
            <w:r>
              <w:t>abilities</w:t>
            </w:r>
            <w:r>
              <w:t xml:space="preserve"> and expanding my </w:t>
            </w:r>
            <w:r>
              <w:t>expertise</w:t>
            </w:r>
            <w:r>
              <w:t xml:space="preserve"> in various aspects of </w:t>
            </w:r>
            <w:r>
              <w:t>dentistry</w:t>
            </w:r>
            <w:r>
              <w:t>.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2060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EDUCATION AND ACADEMIC </w:t>
            </w:r>
            <w:r>
              <w:rPr>
                <w:b/>
                <w:bCs/>
                <w:sz w:val="24"/>
                <w:szCs w:val="24"/>
              </w:rPr>
              <w:t xml:space="preserve">QUALIFICATION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0"/>
              <w:rPr/>
            </w:pPr>
            <w:r>
              <w:t>21-01-2020 – 20-02-2020</w:t>
            </w:r>
            <w:r>
              <w:t xml:space="preserve"> </w:t>
            </w:r>
            <w:r>
              <w:tab/>
            </w:r>
            <w:r>
              <w:t xml:space="preserve">: </w:t>
            </w:r>
            <w:r>
              <w:rPr>
                <w:lang w:val="en-US"/>
              </w:rPr>
              <w:t xml:space="preserve"> Clinical Attachment @Dow university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01-03-2020-01-03-2021 :  </w:t>
            </w:r>
            <w:r>
              <w:t xml:space="preserve">House Job </w:t>
            </w:r>
            <w:r>
              <w:t>At</w:t>
            </w:r>
            <w:r>
              <w:t xml:space="preserve"> </w:t>
            </w:r>
            <w:r>
              <w:t>Chan</w:t>
            </w:r>
            <w:r>
              <w:t>d</w:t>
            </w:r>
            <w:r>
              <w:t>ka</w:t>
            </w:r>
            <w:r>
              <w:t xml:space="preserve"> Medical College Hospital</w:t>
            </w:r>
          </w:p>
          <w:p>
            <w:pPr>
              <w:pStyle w:val="style0"/>
              <w:rPr/>
            </w:pPr>
            <w:r>
              <w:t xml:space="preserve">2015-2019 </w:t>
            </w:r>
            <w:r>
              <w:tab/>
            </w:r>
            <w:r>
              <w:tab/>
            </w:r>
            <w:r>
              <w:tab/>
            </w:r>
            <w:r>
              <w:t>: B</w:t>
            </w:r>
            <w:r>
              <w:rPr>
                <w:lang w:val="en-US"/>
              </w:rPr>
              <w:t>D</w:t>
            </w:r>
            <w:r>
              <w:t xml:space="preserve">S (Bibi </w:t>
            </w:r>
            <w:r>
              <w:t>Aseefa</w:t>
            </w:r>
            <w:r>
              <w:t xml:space="preserve"> Dental College /SMBB </w:t>
            </w:r>
            <w:r>
              <w:t>Medical  University</w:t>
            </w:r>
            <w:r>
              <w:t xml:space="preserve"> </w:t>
            </w:r>
            <w:r>
              <w:t>Larkana</w:t>
            </w:r>
            <w:r>
              <w:t>)</w:t>
            </w:r>
          </w:p>
          <w:p>
            <w:pPr>
              <w:pStyle w:val="style0"/>
              <w:rPr/>
            </w:pPr>
            <w:r>
              <w:t xml:space="preserve">3 Months Hand On Course </w:t>
            </w:r>
            <w:r>
              <w:tab/>
            </w:r>
            <w:r>
              <w:t>:</w:t>
            </w:r>
          </w:p>
          <w:p>
            <w:pPr>
              <w:pStyle w:val="style0"/>
              <w:rPr/>
            </w:pPr>
            <w:r>
              <w:t xml:space="preserve">Intermediate </w:t>
            </w:r>
            <w:r>
              <w:tab/>
            </w:r>
            <w:r>
              <w:tab/>
            </w:r>
            <w:r>
              <w:tab/>
            </w:r>
            <w:r>
              <w:t>:</w:t>
            </w:r>
            <w:r>
              <w:rPr>
                <w:lang w:val="en-US"/>
              </w:rPr>
              <w:t>2014</w:t>
            </w:r>
          </w:p>
          <w:p>
            <w:pPr>
              <w:pStyle w:val="style0"/>
              <w:rPr/>
            </w:pPr>
            <w:r>
              <w:t>Matriculation</w:t>
            </w:r>
            <w:r>
              <w:tab/>
            </w:r>
            <w:r>
              <w:tab/>
            </w:r>
            <w:r>
              <w:tab/>
            </w:r>
            <w:r>
              <w:t>:</w:t>
            </w:r>
            <w:r>
              <w:rPr>
                <w:lang w:val="en-US"/>
              </w:rPr>
              <w:t>2012</w:t>
            </w: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FCPS Part 1 : May2025</w:t>
            </w:r>
          </w:p>
        </w:tc>
      </w:tr>
      <w:tr>
        <w:tblPrEx/>
        <w:trPr>
          <w:trHeight w:val="2060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EXPERTISE/CORE SKILLS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Diagnostic Skills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Emergency Dental Care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Simple </w:t>
            </w:r>
            <w:r>
              <w:t>And</w:t>
            </w:r>
            <w:r>
              <w:t xml:space="preserve"> Complex Extractions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Patient Care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Root Canal Treatment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Orthodontics Understanding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Oral Hygiene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Crowns Placement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Prosthetic Dentures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Restorative Dentistry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Diagnosing </w:t>
            </w:r>
            <w:r>
              <w:t>And</w:t>
            </w:r>
            <w:r>
              <w:t xml:space="preserve"> Treating Children’s Dental Issues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Pulpotomy</w:t>
            </w:r>
            <w:r>
              <w:t xml:space="preserve"> Expertise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Dental Surgeries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Patient Communication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Routine </w:t>
            </w:r>
            <w:r>
              <w:t>Cleaning ,Scaling</w:t>
            </w:r>
            <w:r>
              <w:t xml:space="preserve"> &amp; Polishing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Laser Whitening 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Preventive Dentistry</w:t>
            </w:r>
          </w:p>
        </w:tc>
      </w:tr>
      <w:tr>
        <w:tblPrEx/>
        <w:trPr>
          <w:trHeight w:val="2060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WORKING EXPERIENCE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20 Jan 2020 to 20 Feb 2020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Dow University of Health Science </w:t>
            </w:r>
            <w:r>
              <w:rPr>
                <w:b/>
                <w:bCs/>
              </w:rPr>
              <w:t xml:space="preserve">Internship </w:t>
            </w:r>
            <w:r>
              <w:t xml:space="preserve">I worked as a general dentist, where I performed a wide range of dental procedures, including root canal treatments, simple and complex extractions, and the placement of fixed crowns as well as removable </w:t>
            </w:r>
            <w:r>
              <w:t>partal</w:t>
            </w:r>
            <w:r>
              <w:t xml:space="preserve"> and complete dentures. Additionally, I gained experience in scaling and polishing, as well as orthodontic procedures. This role allowed me to apply my skills in a practical </w:t>
            </w:r>
            <w:r>
              <w:t>seting</w:t>
            </w:r>
            <w:r>
              <w:t xml:space="preserve"> while providing quality care to patents.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March </w:t>
            </w:r>
            <w:r>
              <w:rPr>
                <w:b/>
                <w:bCs/>
              </w:rPr>
              <w:t>202</w:t>
            </w:r>
            <w:r>
              <w:rPr>
                <w:b/>
                <w:bCs/>
                <w:lang w:val="en-US"/>
              </w:rPr>
              <w:t>1 till now :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lang w:val="en-US"/>
              </w:rPr>
              <w:t xml:space="preserve">Working </w:t>
            </w:r>
            <w:r>
              <w:t>as a general dentist, where I perform</w:t>
            </w:r>
            <w:r>
              <w:rPr>
                <w:lang w:val="en-US"/>
              </w:rPr>
              <w:t xml:space="preserve">ing </w:t>
            </w:r>
            <w:r>
              <w:t xml:space="preserve">a wide range of dental procedures, including root canal treatments, simple and complex extractions, and the placement of fixed crowns as well as removable </w:t>
            </w:r>
            <w:r>
              <w:t>part</w:t>
            </w:r>
            <w:r>
              <w:rPr>
                <w:lang w:val="en-US"/>
              </w:rPr>
              <w:t>i</w:t>
            </w:r>
            <w:r>
              <w:t>al</w:t>
            </w:r>
            <w:r>
              <w:t xml:space="preserve"> and complete dentures. Additionally, I </w:t>
            </w:r>
            <w:r>
              <w:rPr>
                <w:lang w:val="en-US"/>
              </w:rPr>
              <w:t xml:space="preserve">also </w:t>
            </w:r>
            <w:r>
              <w:t xml:space="preserve">experience in scaling and polishing, as well as orthodontic procedures. This role allowed me to apply my skills in a practical </w:t>
            </w:r>
            <w:r>
              <w:t>seting</w:t>
            </w:r>
            <w:r>
              <w:t xml:space="preserve"> while providing quality care to pat</w:t>
            </w:r>
            <w:r>
              <w:rPr>
                <w:lang w:val="en-US"/>
              </w:rPr>
              <w:t>ie</w:t>
            </w:r>
            <w:r>
              <w:t>nts.</w:t>
            </w:r>
          </w:p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060" w:hRule="atLeast"/>
        </w:trPr>
        <w:tc>
          <w:tcPr>
            <w:tcW w:w="943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SEMINARS:</w:t>
            </w:r>
          </w:p>
          <w:p>
            <w:pPr>
              <w:pStyle w:val="style179"/>
              <w:numPr>
                <w:ilvl w:val="0"/>
                <w:numId w:val="2"/>
              </w:numPr>
              <w:rPr/>
            </w:pPr>
            <w:r>
              <w:t xml:space="preserve">OPERATIVE </w:t>
            </w:r>
            <w:r>
              <w:t>DENTISTRY,HEALTH</w:t>
            </w:r>
            <w:r>
              <w:t xml:space="preserve"> ASIA EXHIBITION AND SEMINAR In October 2023 At Karachi.</w:t>
            </w:r>
          </w:p>
          <w:p>
            <w:pPr>
              <w:pStyle w:val="style179"/>
              <w:numPr>
                <w:ilvl w:val="0"/>
                <w:numId w:val="2"/>
              </w:numPr>
              <w:rPr/>
            </w:pPr>
            <w:r>
              <w:t xml:space="preserve">CAREER COUNSELING SEMINAR FOR DENTAL </w:t>
            </w:r>
            <w:r>
              <w:t>Students ,Organized</w:t>
            </w:r>
            <w:r>
              <w:t xml:space="preserve"> By </w:t>
            </w:r>
            <w:r>
              <w:rPr>
                <w:lang w:val="en-US"/>
              </w:rPr>
              <w:t>our College.</w:t>
            </w:r>
          </w:p>
          <w:p>
            <w:pPr>
              <w:pStyle w:val="style179"/>
              <w:numPr>
                <w:ilvl w:val="0"/>
                <w:numId w:val="2"/>
              </w:numPr>
              <w:rPr/>
            </w:pPr>
            <w:r>
              <w:t xml:space="preserve">“DIAGNOSIS AND TREATMENT PLANNING IN </w:t>
            </w:r>
            <w:r>
              <w:rPr>
                <w:lang w:val="en-US"/>
              </w:rPr>
              <w:t>ORTHODONTICS</w:t>
            </w:r>
            <w:r>
              <w:t xml:space="preserve">” On 26 March 2021 At Post Graduate Medical Center </w:t>
            </w:r>
            <w:r>
              <w:t>Liaquat</w:t>
            </w:r>
            <w:r>
              <w:t xml:space="preserve"> University </w:t>
            </w:r>
            <w:r>
              <w:t>Of</w:t>
            </w:r>
            <w:r>
              <w:t xml:space="preserve"> Medical Health &amp; Science</w:t>
            </w:r>
          </w:p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7C1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1103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441</Words>
  <Pages>2</Pages>
  <Characters>2608</Characters>
  <Application>WPS Office</Application>
  <DocSecurity>0</DocSecurity>
  <Paragraphs>59</Paragraphs>
  <ScaleCrop>false</ScaleCrop>
  <LinksUpToDate>false</LinksUpToDate>
  <CharactersWithSpaces>3047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2025-05-31T14:52:00Z</dcterms:created>
  <dc:creator>Wajiz.pk</dc:creator>
  <lastModifiedBy>V2116</lastModifiedBy>
  <dcterms:modified xsi:type="dcterms:W3CDTF">2025-05-31T16:13:27Z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9c09a778f3fb4d19b62d4c488e8132f3</vt:lpwstr>
  </property>
</Properties>
</file>